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B2949" w14:textId="77777777" w:rsidR="008546FB" w:rsidRDefault="008546F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BBAADC" w14:textId="77777777" w:rsidR="008546FB" w:rsidRDefault="008546F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96B5DB" w14:textId="61CA0CF3" w:rsidR="008546FB" w:rsidRPr="00946E0D" w:rsidRDefault="00000000">
      <w:pPr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Програма тренінгу: </w:t>
      </w:r>
      <w:r w:rsidR="00946E0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Інструменти локальної демократії</w:t>
      </w:r>
    </w:p>
    <w:p w14:paraId="43CB56D2" w14:textId="77777777" w:rsidR="008546FB" w:rsidRDefault="008546F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"/>
        <w:tblW w:w="10348" w:type="dxa"/>
        <w:tblInd w:w="-4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95"/>
        <w:gridCol w:w="8653"/>
      </w:tblGrid>
      <w:tr w:rsidR="008546FB" w14:paraId="000DCF46" w14:textId="77777777">
        <w:trPr>
          <w:trHeight w:val="610"/>
        </w:trPr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E7BF8" w14:textId="77777777" w:rsidR="008546F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Час проведення</w:t>
            </w:r>
          </w:p>
        </w:tc>
        <w:tc>
          <w:tcPr>
            <w:tcW w:w="8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6D674" w14:textId="77777777" w:rsidR="008546F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Програма тренінгу. День 1</w:t>
            </w:r>
          </w:p>
        </w:tc>
      </w:tr>
      <w:tr w:rsidR="008546FB" w14:paraId="37B5AF90" w14:textId="77777777">
        <w:trPr>
          <w:trHeight w:val="482"/>
        </w:trPr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56D93" w14:textId="77777777" w:rsidR="008546F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11:00 - 11:30</w:t>
            </w:r>
          </w:p>
        </w:tc>
        <w:tc>
          <w:tcPr>
            <w:tcW w:w="8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95C46" w14:textId="77777777" w:rsidR="008546FB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</w:rPr>
              <w:t>Реєстрація. Вітальна кава</w:t>
            </w:r>
          </w:p>
        </w:tc>
      </w:tr>
      <w:tr w:rsidR="008546FB" w14:paraId="37C08E9F" w14:textId="77777777">
        <w:trPr>
          <w:trHeight w:val="615"/>
        </w:trPr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D01C0" w14:textId="77777777" w:rsidR="008546F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11:30 - 12:00</w:t>
            </w:r>
          </w:p>
        </w:tc>
        <w:tc>
          <w:tcPr>
            <w:tcW w:w="8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905CF" w14:textId="77777777" w:rsidR="008546FB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Знайомство. Прийняття правил. Представлення теми і програми тренінгу. Обговорення очікувань</w:t>
            </w:r>
          </w:p>
        </w:tc>
      </w:tr>
      <w:tr w:rsidR="008546FB" w14:paraId="47C2C170" w14:textId="77777777">
        <w:trPr>
          <w:trHeight w:val="482"/>
        </w:trPr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C3AFB" w14:textId="77777777" w:rsidR="008546F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12:00 - 13:00</w:t>
            </w:r>
          </w:p>
        </w:tc>
        <w:tc>
          <w:tcPr>
            <w:tcW w:w="8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FAB7D" w14:textId="77777777" w:rsidR="008546FB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Рівні громадської участі у процесі формування та реалізації місцевої політики</w:t>
            </w:r>
          </w:p>
        </w:tc>
      </w:tr>
      <w:tr w:rsidR="008546FB" w14:paraId="2F03E48A" w14:textId="77777777">
        <w:trPr>
          <w:trHeight w:val="482"/>
        </w:trPr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3B62A" w14:textId="77777777" w:rsidR="008546F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13:00 - 14:10</w:t>
            </w:r>
          </w:p>
        </w:tc>
        <w:tc>
          <w:tcPr>
            <w:tcW w:w="8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01FE1" w14:textId="77777777" w:rsidR="008546FB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Обідня перерва </w:t>
            </w:r>
          </w:p>
        </w:tc>
      </w:tr>
      <w:tr w:rsidR="008546FB" w14:paraId="23CEBDAF" w14:textId="77777777">
        <w:trPr>
          <w:trHeight w:val="482"/>
        </w:trPr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347E4" w14:textId="77777777" w:rsidR="008546F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14:10 - 15:45</w:t>
            </w:r>
          </w:p>
        </w:tc>
        <w:tc>
          <w:tcPr>
            <w:tcW w:w="8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9D3CA" w14:textId="77777777" w:rsidR="008546FB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Загальний огляд форм участі жителів в управлінні місцевими справами</w:t>
            </w:r>
          </w:p>
        </w:tc>
      </w:tr>
      <w:tr w:rsidR="008546FB" w14:paraId="2912EB9A" w14:textId="77777777">
        <w:trPr>
          <w:trHeight w:val="450"/>
        </w:trPr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F991F" w14:textId="77777777" w:rsidR="008546F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15:45 - 16:30</w:t>
            </w:r>
          </w:p>
        </w:tc>
        <w:tc>
          <w:tcPr>
            <w:tcW w:w="8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21D19" w14:textId="77777777" w:rsidR="008546FB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Звернення та електронні петиції: як покращувати життя в місті не виходячи з дому</w:t>
            </w:r>
          </w:p>
        </w:tc>
      </w:tr>
      <w:tr w:rsidR="008546FB" w14:paraId="47E49A80" w14:textId="77777777">
        <w:trPr>
          <w:trHeight w:val="482"/>
        </w:trPr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52A2B" w14:textId="77777777" w:rsidR="008546F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16:30 - 17:00</w:t>
            </w:r>
          </w:p>
        </w:tc>
        <w:tc>
          <w:tcPr>
            <w:tcW w:w="8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F9F71" w14:textId="77777777" w:rsidR="008546FB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Перерва </w:t>
            </w:r>
          </w:p>
        </w:tc>
      </w:tr>
      <w:tr w:rsidR="008546FB" w14:paraId="4AFB2E98" w14:textId="77777777">
        <w:trPr>
          <w:trHeight w:val="450"/>
        </w:trPr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80249" w14:textId="77777777" w:rsidR="008546F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17:00 - 17:45</w:t>
            </w:r>
          </w:p>
        </w:tc>
        <w:tc>
          <w:tcPr>
            <w:tcW w:w="8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C5F91" w14:textId="77777777" w:rsidR="008546FB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Звернення та електронні петиції: як покращувати життя в місті не виходячи з дому (продовження)</w:t>
            </w:r>
          </w:p>
        </w:tc>
      </w:tr>
      <w:tr w:rsidR="008546FB" w14:paraId="01104FA2" w14:textId="77777777">
        <w:trPr>
          <w:trHeight w:val="482"/>
        </w:trPr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74CCB" w14:textId="77777777" w:rsidR="008546F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17:45 - 18:00</w:t>
            </w:r>
          </w:p>
        </w:tc>
        <w:tc>
          <w:tcPr>
            <w:tcW w:w="8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9DDD6" w14:textId="77777777" w:rsidR="008546FB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Запитання/відповіді. Обговорення, зворотній зв'язок. Рефлексія</w:t>
            </w:r>
          </w:p>
        </w:tc>
      </w:tr>
      <w:tr w:rsidR="008546FB" w14:paraId="7DFECF2B" w14:textId="77777777">
        <w:trPr>
          <w:trHeight w:val="237"/>
        </w:trPr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BBB1D" w14:textId="77777777" w:rsidR="008546F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18:00</w:t>
            </w:r>
          </w:p>
        </w:tc>
        <w:tc>
          <w:tcPr>
            <w:tcW w:w="8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62964" w14:textId="77777777" w:rsidR="008546FB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Вечеря</w:t>
            </w:r>
          </w:p>
        </w:tc>
      </w:tr>
      <w:tr w:rsidR="008546FB" w14:paraId="5289B184" w14:textId="77777777">
        <w:trPr>
          <w:trHeight w:val="300"/>
        </w:trPr>
        <w:tc>
          <w:tcPr>
            <w:tcW w:w="1034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EAFC4" w14:textId="77777777" w:rsidR="008546F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Програма тренінгу. День 2</w:t>
            </w:r>
          </w:p>
        </w:tc>
      </w:tr>
      <w:tr w:rsidR="008546FB" w14:paraId="3BD0E809" w14:textId="77777777">
        <w:trPr>
          <w:trHeight w:val="482"/>
        </w:trPr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C0174" w14:textId="77777777" w:rsidR="008546F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09:30 - 10:00</w:t>
            </w:r>
          </w:p>
        </w:tc>
        <w:tc>
          <w:tcPr>
            <w:tcW w:w="8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07337" w14:textId="77777777" w:rsidR="008546F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Вступ у день. Ранкові новини. Актуалізація першого дня</w:t>
            </w:r>
          </w:p>
        </w:tc>
      </w:tr>
      <w:tr w:rsidR="008546FB" w14:paraId="44162EA4" w14:textId="77777777">
        <w:trPr>
          <w:trHeight w:val="523"/>
        </w:trPr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2800D" w14:textId="77777777" w:rsidR="008546F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10:00 - 10:30</w:t>
            </w:r>
          </w:p>
        </w:tc>
        <w:tc>
          <w:tcPr>
            <w:tcW w:w="8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76A4F" w14:textId="77777777" w:rsidR="008546F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Місцеві ініціативи, або як бути депутатом не маючи відповідного значка</w:t>
            </w:r>
          </w:p>
        </w:tc>
      </w:tr>
      <w:tr w:rsidR="008546FB" w14:paraId="7655BDC0" w14:textId="77777777">
        <w:trPr>
          <w:trHeight w:val="523"/>
        </w:trPr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83088" w14:textId="77777777" w:rsidR="008546F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10:30 - 11:00</w:t>
            </w:r>
          </w:p>
        </w:tc>
        <w:tc>
          <w:tcPr>
            <w:tcW w:w="8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A9AEA" w14:textId="77777777" w:rsidR="008546F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Пошук істини за допомогою Оксфордських дебатів </w:t>
            </w:r>
          </w:p>
        </w:tc>
      </w:tr>
      <w:tr w:rsidR="008546FB" w14:paraId="148BEF90" w14:textId="77777777">
        <w:trPr>
          <w:trHeight w:val="390"/>
        </w:trPr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D582C" w14:textId="77777777" w:rsidR="008546F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11:00 - 11:30</w:t>
            </w:r>
          </w:p>
        </w:tc>
        <w:tc>
          <w:tcPr>
            <w:tcW w:w="8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C7FB3" w14:textId="77777777" w:rsidR="008546F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Перерва</w:t>
            </w:r>
          </w:p>
        </w:tc>
      </w:tr>
      <w:tr w:rsidR="008546FB" w14:paraId="266040B5" w14:textId="77777777">
        <w:trPr>
          <w:trHeight w:val="482"/>
        </w:trPr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2329D" w14:textId="77777777" w:rsidR="008546F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11:30 - 12:30</w:t>
            </w:r>
          </w:p>
        </w:tc>
        <w:tc>
          <w:tcPr>
            <w:tcW w:w="8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C9FEE" w14:textId="77777777" w:rsidR="008546F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Загальні збори жителів за місцем проживання. Рольова гра</w:t>
            </w:r>
          </w:p>
        </w:tc>
      </w:tr>
      <w:tr w:rsidR="008546FB" w14:paraId="0BFE3644" w14:textId="77777777">
        <w:trPr>
          <w:trHeight w:val="240"/>
        </w:trPr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F3206" w14:textId="77777777" w:rsidR="008546F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12.30 - 13:30</w:t>
            </w:r>
          </w:p>
        </w:tc>
        <w:tc>
          <w:tcPr>
            <w:tcW w:w="8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EFAF4" w14:textId="77777777" w:rsidR="008546F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Обідня перерва</w:t>
            </w:r>
          </w:p>
        </w:tc>
      </w:tr>
      <w:tr w:rsidR="008546FB" w14:paraId="3D07812C" w14:textId="77777777">
        <w:trPr>
          <w:trHeight w:val="482"/>
        </w:trPr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47717" w14:textId="77777777" w:rsidR="008546F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13:30 - 14:00</w:t>
            </w:r>
          </w:p>
        </w:tc>
        <w:tc>
          <w:tcPr>
            <w:tcW w:w="8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98386" w14:textId="77777777" w:rsidR="008546F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Громадські слухання</w:t>
            </w:r>
          </w:p>
        </w:tc>
      </w:tr>
      <w:tr w:rsidR="008546FB" w14:paraId="70F7936F" w14:textId="77777777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3587D" w14:textId="77777777" w:rsidR="008546F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</w:rPr>
              <w:t>14:00 - 15:00</w:t>
            </w:r>
          </w:p>
        </w:tc>
        <w:tc>
          <w:tcPr>
            <w:tcW w:w="8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695A5" w14:textId="77777777" w:rsidR="008546FB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Запити на інформацію, або як володіти інформацією</w:t>
            </w:r>
          </w:p>
        </w:tc>
      </w:tr>
      <w:tr w:rsidR="008546FB" w14:paraId="35737926" w14:textId="77777777">
        <w:trPr>
          <w:trHeight w:val="297"/>
        </w:trPr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007E0" w14:textId="77777777" w:rsidR="008546F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15:00 - 15:30</w:t>
            </w:r>
          </w:p>
        </w:tc>
        <w:tc>
          <w:tcPr>
            <w:tcW w:w="8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B14A4" w14:textId="77777777" w:rsidR="008546FB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Перерва</w:t>
            </w:r>
          </w:p>
        </w:tc>
      </w:tr>
      <w:tr w:rsidR="008546FB" w14:paraId="5814CEA0" w14:textId="77777777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B68AB" w14:textId="77777777" w:rsidR="008546F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15:30 - 16:20</w:t>
            </w:r>
          </w:p>
        </w:tc>
        <w:tc>
          <w:tcPr>
            <w:tcW w:w="8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B4077" w14:textId="77777777" w:rsidR="008546F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Бюджет участі, як спосіб вказати на проблеми, яких влада не помічає</w:t>
            </w:r>
          </w:p>
        </w:tc>
      </w:tr>
      <w:tr w:rsidR="008546FB" w14:paraId="391E4F28" w14:textId="77777777">
        <w:trPr>
          <w:trHeight w:val="222"/>
        </w:trPr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7AF36" w14:textId="77777777" w:rsidR="008546F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16:20 - 16:50</w:t>
            </w:r>
          </w:p>
        </w:tc>
        <w:tc>
          <w:tcPr>
            <w:tcW w:w="8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9715A" w14:textId="77777777" w:rsidR="008546F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Консультативно-дорадчі органи – надійний місток між владою та громадою</w:t>
            </w:r>
          </w:p>
        </w:tc>
      </w:tr>
      <w:tr w:rsidR="008546FB" w14:paraId="265DFE20" w14:textId="77777777">
        <w:trPr>
          <w:trHeight w:val="135"/>
        </w:trPr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F739E" w14:textId="77777777" w:rsidR="008546F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16:50 - 17:20</w:t>
            </w:r>
          </w:p>
        </w:tc>
        <w:tc>
          <w:tcPr>
            <w:tcW w:w="8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3562E" w14:textId="77777777" w:rsidR="008546F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Практична вправа “Плюси/мінуси”</w:t>
            </w:r>
          </w:p>
        </w:tc>
      </w:tr>
      <w:tr w:rsidR="008546FB" w14:paraId="0CCAE6C4" w14:textId="77777777">
        <w:trPr>
          <w:trHeight w:val="222"/>
        </w:trPr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ADC2D" w14:textId="77777777" w:rsidR="008546F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17:20 - 17:45</w:t>
            </w:r>
          </w:p>
        </w:tc>
        <w:tc>
          <w:tcPr>
            <w:tcW w:w="8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30DA04A" w14:textId="77777777" w:rsidR="008546F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Запитання/відповіді. Обговорення, зворотній зв'язок. Рефлексія</w:t>
            </w:r>
          </w:p>
        </w:tc>
      </w:tr>
      <w:tr w:rsidR="008546FB" w14:paraId="78C0A5A9" w14:textId="77777777">
        <w:trPr>
          <w:trHeight w:val="510"/>
        </w:trPr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3A34D" w14:textId="77777777" w:rsidR="008546F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18:00</w:t>
            </w:r>
          </w:p>
        </w:tc>
        <w:tc>
          <w:tcPr>
            <w:tcW w:w="8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CA05C" w14:textId="77777777" w:rsidR="008546F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Вечеря</w:t>
            </w:r>
          </w:p>
        </w:tc>
      </w:tr>
    </w:tbl>
    <w:p w14:paraId="02855331" w14:textId="77777777" w:rsidR="008546FB" w:rsidRDefault="008546FB"/>
    <w:p w14:paraId="4FD5271D" w14:textId="77777777" w:rsidR="008546FB" w:rsidRDefault="008546FB"/>
    <w:p w14:paraId="3F4A52BD" w14:textId="77777777" w:rsidR="008546FB" w:rsidRDefault="008546FB"/>
    <w:p w14:paraId="2154E6EB" w14:textId="77777777" w:rsidR="008546FB" w:rsidRDefault="008546FB"/>
    <w:p w14:paraId="512B7912" w14:textId="77777777" w:rsidR="008546FB" w:rsidRDefault="008546FB"/>
    <w:p w14:paraId="0BD08E1F" w14:textId="77777777" w:rsidR="008546FB" w:rsidRDefault="008546FB"/>
    <w:p w14:paraId="5AE8E1EC" w14:textId="77777777" w:rsidR="008546FB" w:rsidRDefault="008546FB"/>
    <w:p w14:paraId="33301073" w14:textId="77777777" w:rsidR="008546FB" w:rsidRDefault="008546FB"/>
    <w:p w14:paraId="55F3CCF7" w14:textId="77777777" w:rsidR="008546FB" w:rsidRDefault="008546FB"/>
    <w:p w14:paraId="050AFA9F" w14:textId="77777777" w:rsidR="008546FB" w:rsidRDefault="008546FB"/>
    <w:p w14:paraId="113D65E7" w14:textId="77777777" w:rsidR="008546FB" w:rsidRDefault="008546FB"/>
    <w:p w14:paraId="7B7B14F9" w14:textId="77777777" w:rsidR="008546FB" w:rsidRDefault="008546FB"/>
    <w:p w14:paraId="3BE08E4B" w14:textId="77777777" w:rsidR="008546FB" w:rsidRDefault="008546FB"/>
    <w:p w14:paraId="30BF9436" w14:textId="77777777" w:rsidR="008546FB" w:rsidRDefault="008546FB"/>
    <w:p w14:paraId="40A5A19A" w14:textId="77777777" w:rsidR="008546FB" w:rsidRDefault="008546FB">
      <w:pPr>
        <w:tabs>
          <w:tab w:val="left" w:pos="9214"/>
        </w:tabs>
      </w:pPr>
    </w:p>
    <w:sectPr w:rsidR="008546FB">
      <w:headerReference w:type="default" r:id="rId7"/>
      <w:pgSz w:w="11906" w:h="16838"/>
      <w:pgMar w:top="426" w:right="707" w:bottom="1134" w:left="1276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5B253" w14:textId="77777777" w:rsidR="00586105" w:rsidRDefault="00586105">
      <w:pPr>
        <w:spacing w:line="240" w:lineRule="auto"/>
      </w:pPr>
      <w:r>
        <w:separator/>
      </w:r>
    </w:p>
  </w:endnote>
  <w:endnote w:type="continuationSeparator" w:id="0">
    <w:p w14:paraId="539E95BF" w14:textId="77777777" w:rsidR="00586105" w:rsidRDefault="005861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54043" w14:textId="77777777" w:rsidR="00586105" w:rsidRDefault="00586105">
      <w:pPr>
        <w:spacing w:line="240" w:lineRule="auto"/>
      </w:pPr>
      <w:r>
        <w:separator/>
      </w:r>
    </w:p>
  </w:footnote>
  <w:footnote w:type="continuationSeparator" w:id="0">
    <w:p w14:paraId="4FD5A938" w14:textId="77777777" w:rsidR="00586105" w:rsidRDefault="005861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6E29C" w14:textId="7DB954DE" w:rsidR="008546FB" w:rsidRDefault="008546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6FB"/>
    <w:rsid w:val="00586105"/>
    <w:rsid w:val="008546FB"/>
    <w:rsid w:val="0094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27BE8A"/>
  <w15:docId w15:val="{400D021A-8036-447F-833E-83339C392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180"/>
    <w:rPr>
      <w:lang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annotation text"/>
    <w:basedOn w:val="a"/>
    <w:link w:val="a7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Pr>
      <w:sz w:val="20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845E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5E82"/>
    <w:rPr>
      <w:rFonts w:ascii="Tahoma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DC4A80"/>
    <w:pPr>
      <w:tabs>
        <w:tab w:val="center" w:pos="4819"/>
        <w:tab w:val="right" w:pos="9639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C4A80"/>
    <w:rPr>
      <w:lang w:eastAsia="ru-RU"/>
    </w:rPr>
  </w:style>
  <w:style w:type="paragraph" w:styleId="ad">
    <w:name w:val="footer"/>
    <w:basedOn w:val="a"/>
    <w:link w:val="ae"/>
    <w:uiPriority w:val="99"/>
    <w:unhideWhenUsed/>
    <w:rsid w:val="00DC4A80"/>
    <w:pPr>
      <w:tabs>
        <w:tab w:val="center" w:pos="4819"/>
        <w:tab w:val="right" w:pos="9639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C4A80"/>
    <w:rPr>
      <w:lang w:eastAsia="ru-RU"/>
    </w:r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VOe75j/1+oVkrT0S22qf4c3ZtQ==">CgMxLjAyCGguZ2pkZ3hzMgloLjMwajB6bGw4AHIhMWlIMGg1NlpiSFhrT08yeVVrY21oVTI3dnRZQnV1cnAy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1013</Words>
  <Characters>578</Characters>
  <Application>Microsoft Office Word</Application>
  <DocSecurity>0</DocSecurity>
  <Lines>4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Ігор</dc:creator>
  <cp:lastModifiedBy>Анастасія Прокопенко</cp:lastModifiedBy>
  <cp:revision>2</cp:revision>
  <dcterms:created xsi:type="dcterms:W3CDTF">2023-10-18T16:42:00Z</dcterms:created>
  <dcterms:modified xsi:type="dcterms:W3CDTF">2024-02-08T11:35:00Z</dcterms:modified>
</cp:coreProperties>
</file>